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BE2BA3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BE2BA3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BE2BA3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BE2BA3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BE2BA3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BE2BA3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BE2BA3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BE2BA3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BE2BA3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BE2BA3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BE2BA3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BE2BA3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BE2BA3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BE2BA3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BE2BA3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BE2BA3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7F07C4">
        <w:rPr>
          <w:rFonts w:hint="eastAsia"/>
          <w:sz w:val="20"/>
          <w:szCs w:val="20"/>
        </w:rPr>
        <w:t>の大きさは、日本産業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7F07C4" w:rsidRDefault="00117BE1">
      <w:pPr>
        <w:rPr>
          <w:sz w:val="20"/>
          <w:szCs w:val="20"/>
        </w:rPr>
      </w:pPr>
    </w:p>
    <w:sectPr w:rsidR="00117BE1" w:rsidRPr="007F07C4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4B" w:rsidRDefault="00B7704B" w:rsidP="004B556C">
      <w:r>
        <w:separator/>
      </w:r>
    </w:p>
  </w:endnote>
  <w:endnote w:type="continuationSeparator" w:id="0">
    <w:p w:rsidR="00B7704B" w:rsidRDefault="00B7704B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4B" w:rsidRDefault="00B7704B" w:rsidP="004B556C">
      <w:r>
        <w:separator/>
      </w:r>
    </w:p>
  </w:footnote>
  <w:footnote w:type="continuationSeparator" w:id="0">
    <w:p w:rsidR="00B7704B" w:rsidRDefault="00B7704B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07C4"/>
    <w:rsid w:val="007F26A0"/>
    <w:rsid w:val="008E487A"/>
    <w:rsid w:val="008F35F7"/>
    <w:rsid w:val="00907960"/>
    <w:rsid w:val="009301F9"/>
    <w:rsid w:val="00987F3B"/>
    <w:rsid w:val="00AB3353"/>
    <w:rsid w:val="00B7704B"/>
    <w:rsid w:val="00BB1328"/>
    <w:rsid w:val="00BE2BA3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00AD3"/>
  <w15:docId w15:val="{BBEB9B33-66AE-492B-B1F6-1A8C528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>兵庫県警察本部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web2</dc:creator>
  <cp:keywords/>
  <dc:description/>
  <cp:lastModifiedBy>HPP</cp:lastModifiedBy>
  <cp:revision>3</cp:revision>
  <cp:lastPrinted>2010-05-28T06:54:00Z</cp:lastPrinted>
  <dcterms:created xsi:type="dcterms:W3CDTF">2018-01-23T05:26:00Z</dcterms:created>
  <dcterms:modified xsi:type="dcterms:W3CDTF">2020-01-09T07:49:00Z</dcterms:modified>
</cp:coreProperties>
</file>